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AC5" w:rsidRDefault="00CA6AC5" w:rsidP="00CA6AC5">
      <w:pPr>
        <w:pStyle w:val="dklargetext"/>
      </w:pPr>
      <w:r>
        <w:rPr>
          <w:rStyle w:val="Fett"/>
        </w:rPr>
        <w:t>Gleichberechtigung in Deutschland</w:t>
      </w:r>
    </w:p>
    <w:p w:rsidR="00CA6AC5" w:rsidRDefault="00CA6AC5" w:rsidP="00CA6AC5">
      <w:pPr>
        <w:pStyle w:val="dklargetext"/>
      </w:pPr>
      <w:r>
        <w:t>In Deutschland gibt es heute me</w:t>
      </w:r>
      <w:bookmarkStart w:id="0" w:name="_GoBack"/>
      <w:bookmarkEnd w:id="0"/>
      <w:r>
        <w:t xml:space="preserve">hr Frauen in </w:t>
      </w: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51.45pt;height:18pt" o:ole="">
            <v:imagedata r:id="rId4" o:title=""/>
          </v:shape>
          <w:control r:id="rId5" w:name="DefaultOcxName" w:shapeid="_x0000_i1045"/>
        </w:object>
      </w:r>
      <w:r>
        <w:t xml:space="preserve">als früher, aber dennoch ist die Zahl weiblicher Chefs noch relativ niedrig. Auch bekommen häufig Männer einen höheren </w:t>
      </w:r>
      <w:r>
        <w:object w:dxaOrig="1440" w:dyaOrig="1440">
          <v:shape id="_x0000_i1044" type="#_x0000_t75" style="width:51.45pt;height:18pt" o:ole="">
            <v:imagedata r:id="rId4" o:title=""/>
          </v:shape>
          <w:control r:id="rId6" w:name="DefaultOcxName1" w:shapeid="_x0000_i1044"/>
        </w:object>
      </w:r>
      <w:r>
        <w:t xml:space="preserve">für die gleiche Arbeit. Es sind immer noch oft die Frauen, die sich um den </w:t>
      </w:r>
      <w:r>
        <w:object w:dxaOrig="1440" w:dyaOrig="1440">
          <v:shape id="_x0000_i1043" type="#_x0000_t75" style="width:51.45pt;height:18pt" o:ole="">
            <v:imagedata r:id="rId4" o:title=""/>
          </v:shape>
          <w:control r:id="rId7" w:name="DefaultOcxName2" w:shapeid="_x0000_i1043"/>
        </w:object>
      </w:r>
      <w:r>
        <w:t xml:space="preserve">und die </w:t>
      </w:r>
      <w:r>
        <w:object w:dxaOrig="1440" w:dyaOrig="1440">
          <v:shape id="_x0000_i1042" type="#_x0000_t75" style="width:51.45pt;height:18pt" o:ole="">
            <v:imagedata r:id="rId4" o:title=""/>
          </v:shape>
          <w:control r:id="rId8" w:name="DefaultOcxName3" w:shapeid="_x0000_i1042"/>
        </w:object>
      </w:r>
      <w:r>
        <w:t xml:space="preserve">kümmern. Deshalb entscheiden sich heutzutage viele Frauen dafür, kein </w:t>
      </w:r>
      <w:r>
        <w:object w:dxaOrig="1440" w:dyaOrig="1440">
          <v:shape id="_x0000_i1041" type="#_x0000_t75" style="width:51.45pt;height:18pt" o:ole="">
            <v:imagedata r:id="rId4" o:title=""/>
          </v:shape>
          <w:control r:id="rId9" w:name="DefaultOcxName4" w:shapeid="_x0000_i1041"/>
        </w:object>
      </w:r>
      <w:r>
        <w:t xml:space="preserve">zu bekommen, um </w:t>
      </w:r>
      <w:r>
        <w:object w:dxaOrig="1440" w:dyaOrig="1440">
          <v:shape id="_x0000_i1040" type="#_x0000_t75" style="width:51.45pt;height:18pt" o:ole="">
            <v:imagedata r:id="rId4" o:title=""/>
          </v:shape>
          <w:control r:id="rId10" w:name="DefaultOcxName5" w:shapeid="_x0000_i1040"/>
        </w:object>
      </w:r>
      <w:r>
        <w:t xml:space="preserve">machen zu können. Politiker versuchen, mit verschiedenen Gesetzen für die </w:t>
      </w:r>
      <w:r>
        <w:object w:dxaOrig="1440" w:dyaOrig="1440">
          <v:shape id="_x0000_i1039" type="#_x0000_t75" style="width:51.45pt;height:18pt" o:ole="">
            <v:imagedata r:id="rId4" o:title=""/>
          </v:shape>
          <w:control r:id="rId11" w:name="DefaultOcxName6" w:shapeid="_x0000_i1039"/>
        </w:object>
      </w:r>
      <w:r>
        <w:t> von Frauen und Männern zu sorgen.   </w:t>
      </w:r>
    </w:p>
    <w:p w:rsidR="00CA6AC5" w:rsidRDefault="00CA6AC5" w:rsidP="00CA6AC5">
      <w:pPr>
        <w:pStyle w:val="dklargetext"/>
      </w:pPr>
      <w:r>
        <w:t>Quelle: http://www.bmfsfj.de/BMFSFJ/Service/themen-lotse,did=88120.html</w:t>
      </w:r>
    </w:p>
    <w:p w:rsidR="00426C3B" w:rsidRDefault="00426C3B"/>
    <w:sectPr w:rsidR="00426C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AC5"/>
    <w:rsid w:val="00426C3B"/>
    <w:rsid w:val="0053063A"/>
    <w:rsid w:val="009F7CD1"/>
    <w:rsid w:val="00CA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761EC-EC5C-49EE-B5A5-C8A55185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3063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klargetext">
    <w:name w:val="dklargetext"/>
    <w:basedOn w:val="Standard"/>
    <w:rsid w:val="00CA6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CA6A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5" Type="http://schemas.openxmlformats.org/officeDocument/2006/relationships/control" Target="activeX/activeX1.xml"/><Relationship Id="rId10" Type="http://schemas.openxmlformats.org/officeDocument/2006/relationships/control" Target="activeX/activeX6.xml"/><Relationship Id="rId4" Type="http://schemas.openxmlformats.org/officeDocument/2006/relationships/image" Target="media/image1.wmf"/><Relationship Id="rId9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Witzlack-Makarevich</dc:creator>
  <cp:keywords/>
  <dc:description/>
  <cp:lastModifiedBy>Kai Witzlack-Makarevich</cp:lastModifiedBy>
  <cp:revision>1</cp:revision>
  <dcterms:created xsi:type="dcterms:W3CDTF">2019-09-20T16:17:00Z</dcterms:created>
  <dcterms:modified xsi:type="dcterms:W3CDTF">2019-09-20T16:21:00Z</dcterms:modified>
</cp:coreProperties>
</file>